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A4A" w:rsidRDefault="00106A4A" w:rsidP="00F27243">
      <w:pPr>
        <w:pStyle w:val="2"/>
        <w:tabs>
          <w:tab w:val="left" w:pos="3441"/>
          <w:tab w:val="center" w:pos="7285"/>
        </w:tabs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АНАЛИЗ  пробного ЕГЭ ПО ИСТОРИИ </w:t>
      </w:r>
    </w:p>
    <w:p w:rsidR="00106A4A" w:rsidRDefault="00106A4A" w:rsidP="00C03D4C">
      <w:pPr>
        <w:pStyle w:val="2"/>
        <w:tabs>
          <w:tab w:val="left" w:pos="3441"/>
          <w:tab w:val="center" w:pos="7285"/>
        </w:tabs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2022год</w:t>
      </w:r>
    </w:p>
    <w:p w:rsidR="00106A4A" w:rsidRPr="00B91CEF" w:rsidRDefault="00106A4A" w:rsidP="00C03D4C">
      <w:pPr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>Дата проведения пробного  экзамена –25 .03 .22г.</w:t>
      </w:r>
    </w:p>
    <w:p w:rsidR="00106A4A" w:rsidRPr="00B91CEF" w:rsidRDefault="00106A4A" w:rsidP="00C03D4C">
      <w:pPr>
        <w:pStyle w:val="2"/>
        <w:tabs>
          <w:tab w:val="left" w:pos="3441"/>
          <w:tab w:val="center" w:pos="7285"/>
        </w:tabs>
        <w:rPr>
          <w:rFonts w:ascii="Times New Roman" w:hAnsi="Times New Roman"/>
          <w:b w:val="0"/>
          <w:color w:val="auto"/>
          <w:sz w:val="28"/>
          <w:szCs w:val="28"/>
        </w:rPr>
      </w:pPr>
      <w:r w:rsidRPr="00B91CEF">
        <w:rPr>
          <w:rFonts w:ascii="Times New Roman" w:hAnsi="Times New Roman"/>
          <w:b w:val="0"/>
          <w:color w:val="auto"/>
          <w:sz w:val="28"/>
          <w:szCs w:val="28"/>
        </w:rPr>
        <w:t xml:space="preserve">В 2022 году ЕГЭ по истории (экзамен по выбору) выбрал 1 учащийся </w:t>
      </w:r>
    </w:p>
    <w:p w:rsidR="00106A4A" w:rsidRPr="00B91CEF" w:rsidRDefault="00106A4A" w:rsidP="006666B5">
      <w:pPr>
        <w:rPr>
          <w:rFonts w:ascii="Times New Roman" w:hAnsi="Times New Roman"/>
          <w:sz w:val="28"/>
          <w:szCs w:val="28"/>
        </w:rPr>
      </w:pPr>
      <w:r w:rsidRPr="00B91CEF">
        <w:rPr>
          <w:rStyle w:val="c8"/>
          <w:rFonts w:ascii="Times New Roman" w:hAnsi="Times New Roman"/>
          <w:color w:val="000000"/>
          <w:sz w:val="28"/>
          <w:szCs w:val="28"/>
        </w:rPr>
        <w:t>Работа состоит из 19 заданий: заданий базового уровня сложности 7, повышенного —10, высокого — 2.</w:t>
      </w:r>
      <w:r w:rsidRPr="00B91CEF">
        <w:rPr>
          <w:rFonts w:ascii="Times New Roman" w:hAnsi="Times New Roman"/>
          <w:color w:val="000000"/>
          <w:sz w:val="28"/>
          <w:szCs w:val="28"/>
        </w:rPr>
        <w:br/>
      </w:r>
      <w:r w:rsidRPr="00B91CEF">
        <w:rPr>
          <w:rStyle w:val="c8"/>
          <w:rFonts w:ascii="Times New Roman" w:hAnsi="Times New Roman"/>
          <w:color w:val="000000"/>
          <w:sz w:val="28"/>
          <w:szCs w:val="28"/>
        </w:rPr>
        <w:t>Заданий с кратким ответом — 11, с развернутым ответом — 8.</w:t>
      </w:r>
      <w:r w:rsidRPr="00B91CEF">
        <w:rPr>
          <w:rFonts w:ascii="Times New Roman" w:hAnsi="Times New Roman"/>
          <w:color w:val="000000"/>
          <w:sz w:val="28"/>
          <w:szCs w:val="28"/>
        </w:rPr>
        <w:br/>
      </w:r>
      <w:r w:rsidRPr="00B91CEF">
        <w:rPr>
          <w:rStyle w:val="c8"/>
          <w:rFonts w:ascii="Times New Roman" w:hAnsi="Times New Roman"/>
          <w:color w:val="000000"/>
          <w:sz w:val="28"/>
          <w:szCs w:val="28"/>
        </w:rPr>
        <w:t>Работа рассчитана на 180 минут.</w:t>
      </w:r>
    </w:p>
    <w:p w:rsidR="00106A4A" w:rsidRPr="00B91CEF" w:rsidRDefault="00106A4A" w:rsidP="00FF5466">
      <w:pPr>
        <w:pStyle w:val="2"/>
        <w:tabs>
          <w:tab w:val="left" w:pos="3441"/>
          <w:tab w:val="center" w:pos="7285"/>
        </w:tabs>
        <w:jc w:val="center"/>
        <w:rPr>
          <w:rFonts w:ascii="Times New Roman" w:hAnsi="Times New Roman"/>
          <w:i/>
          <w:color w:val="auto"/>
          <w:sz w:val="28"/>
          <w:szCs w:val="28"/>
          <w:u w:val="single"/>
        </w:rPr>
      </w:pPr>
      <w:r w:rsidRPr="00B91CEF">
        <w:rPr>
          <w:rFonts w:ascii="Times New Roman" w:hAnsi="Times New Roman"/>
          <w:i/>
          <w:color w:val="auto"/>
          <w:sz w:val="28"/>
          <w:szCs w:val="28"/>
          <w:u w:val="single"/>
        </w:rPr>
        <w:t>Анализ выполнения заданий</w:t>
      </w:r>
    </w:p>
    <w:p w:rsidR="00106A4A" w:rsidRPr="00B91CEF" w:rsidRDefault="00106A4A" w:rsidP="006666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 xml:space="preserve">Задания с выбором ответа проверяет знание основных фактов, процессов, явлений конкретных исторических периодов. Выпускник справился с заданиями на установление причинно-следственных связей всех исторических периодов </w:t>
      </w:r>
    </w:p>
    <w:p w:rsidR="00106A4A" w:rsidRPr="00B91CEF" w:rsidRDefault="00106A4A" w:rsidP="00FF5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>Проанализировав результаты выполнения  ЕГЭ  можно сделать следующие выводы:</w:t>
      </w:r>
    </w:p>
    <w:p w:rsidR="00106A4A" w:rsidRPr="00B91CEF" w:rsidRDefault="00106A4A" w:rsidP="00F272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 xml:space="preserve">Наиболее высокий результат продемонстрирован при выполнении заданий, связанных с периодом </w:t>
      </w:r>
      <w:r w:rsidRPr="00B91CEF">
        <w:rPr>
          <w:rFonts w:ascii="Times New Roman" w:hAnsi="Times New Roman"/>
          <w:sz w:val="28"/>
          <w:szCs w:val="28"/>
          <w:lang w:val="en-US"/>
        </w:rPr>
        <w:t>VIII</w:t>
      </w:r>
      <w:r w:rsidRPr="00B91CEF">
        <w:rPr>
          <w:rFonts w:ascii="Times New Roman" w:hAnsi="Times New Roman"/>
          <w:sz w:val="28"/>
          <w:szCs w:val="28"/>
        </w:rPr>
        <w:t xml:space="preserve"> – </w:t>
      </w:r>
      <w:r w:rsidRPr="00B91CEF">
        <w:rPr>
          <w:rFonts w:ascii="Times New Roman" w:hAnsi="Times New Roman"/>
          <w:sz w:val="28"/>
          <w:szCs w:val="28"/>
          <w:lang w:val="en-US"/>
        </w:rPr>
        <w:t>XVII</w:t>
      </w:r>
      <w:r w:rsidRPr="00B91CEF">
        <w:rPr>
          <w:rFonts w:ascii="Times New Roman" w:hAnsi="Times New Roman"/>
          <w:sz w:val="28"/>
          <w:szCs w:val="28"/>
        </w:rPr>
        <w:t xml:space="preserve"> и </w:t>
      </w:r>
      <w:r w:rsidRPr="00B91CEF">
        <w:rPr>
          <w:rFonts w:ascii="Times New Roman" w:hAnsi="Times New Roman"/>
          <w:sz w:val="28"/>
          <w:szCs w:val="28"/>
          <w:lang w:val="en-US"/>
        </w:rPr>
        <w:t>XVIII</w:t>
      </w:r>
      <w:r w:rsidRPr="00B91CEF">
        <w:rPr>
          <w:rFonts w:ascii="Times New Roman" w:hAnsi="Times New Roman"/>
          <w:sz w:val="28"/>
          <w:szCs w:val="28"/>
        </w:rPr>
        <w:t xml:space="preserve"> – первой половины </w:t>
      </w:r>
      <w:r w:rsidRPr="00B91CEF">
        <w:rPr>
          <w:rFonts w:ascii="Times New Roman" w:hAnsi="Times New Roman"/>
          <w:sz w:val="28"/>
          <w:szCs w:val="28"/>
          <w:lang w:val="en-US"/>
        </w:rPr>
        <w:t>XIX</w:t>
      </w:r>
      <w:r w:rsidRPr="00B91CEF">
        <w:rPr>
          <w:rFonts w:ascii="Times New Roman" w:hAnsi="Times New Roman"/>
          <w:sz w:val="28"/>
          <w:szCs w:val="28"/>
        </w:rPr>
        <w:t xml:space="preserve"> вв. </w:t>
      </w:r>
    </w:p>
    <w:p w:rsidR="00106A4A" w:rsidRPr="00B91CEF" w:rsidRDefault="00106A4A" w:rsidP="00F272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>Вызвало затруднения выполнение заданий с таблицей и задания на множественный выбор.</w:t>
      </w:r>
    </w:p>
    <w:p w:rsidR="00106A4A" w:rsidRPr="00B91CEF" w:rsidRDefault="00106A4A" w:rsidP="00832E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>Наблюдается хороший уровень знаний фактов и явлений, относящихся к периоду Великой Отечественной войны.</w:t>
      </w:r>
    </w:p>
    <w:p w:rsidR="00106A4A" w:rsidRPr="00B91CEF" w:rsidRDefault="00106A4A" w:rsidP="00CD34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>В целом, выпускник  показал, умение группировать факты и устанавливать соответствие между ними ,  умение определять последовательность событий, работать с исторической картой и иллюстративным материалом.</w:t>
      </w:r>
    </w:p>
    <w:p w:rsidR="00106A4A" w:rsidRPr="00B91CEF" w:rsidRDefault="00106A4A" w:rsidP="00FF54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 xml:space="preserve">Анализ результата пробного ЕГЭ по истории показал знание выпускником основных элементов школьного курса и владение основными видами умений и навыков. Выпускник продемонстрировал базовый уровень подготовки.  Вместе с тем, анализ выполнения  заданий части 1 и 2 позволяет выявить </w:t>
      </w:r>
      <w:r w:rsidRPr="00B91CEF">
        <w:rPr>
          <w:rFonts w:ascii="Times New Roman" w:hAnsi="Times New Roman"/>
          <w:b/>
          <w:sz w:val="28"/>
          <w:szCs w:val="28"/>
        </w:rPr>
        <w:t>недочеты</w:t>
      </w:r>
      <w:r w:rsidRPr="00B91CEF">
        <w:rPr>
          <w:rFonts w:ascii="Times New Roman" w:hAnsi="Times New Roman"/>
          <w:sz w:val="28"/>
          <w:szCs w:val="28"/>
        </w:rPr>
        <w:t xml:space="preserve">, возникающие при подготовке учащихся к сдаче экзамена в форме ЕГЭ. </w:t>
      </w:r>
    </w:p>
    <w:p w:rsidR="00106A4A" w:rsidRPr="00B91CEF" w:rsidRDefault="00106A4A" w:rsidP="00832E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 xml:space="preserve">Наибольшие сложности возникали при выполнении заданий, связанных с историей СССР и периода 1920 – 1930 гг. </w:t>
      </w:r>
    </w:p>
    <w:p w:rsidR="00106A4A" w:rsidRPr="00B91CEF" w:rsidRDefault="00106A4A" w:rsidP="009B392C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 xml:space="preserve">Учащийся  справился с такими заданиями, как работа с исторической картой и иллюстративным материалом, а также определение последовательности исторических событий..  </w:t>
      </w:r>
    </w:p>
    <w:p w:rsidR="00106A4A" w:rsidRPr="00B91CEF" w:rsidRDefault="00106A4A" w:rsidP="00832E7B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91CEF">
        <w:rPr>
          <w:rFonts w:ascii="Times New Roman" w:hAnsi="Times New Roman"/>
          <w:sz w:val="28"/>
          <w:szCs w:val="28"/>
        </w:rPr>
        <w:t xml:space="preserve">Сложности вызывает выполнение задания 24. Выпускнику сложно привести аргументы в подтверждение той или иной позиции в задании, так как в учебниках и общественном сознании ряд исторических явлений, фактов имеет одностороннюю оценку. </w:t>
      </w:r>
    </w:p>
    <w:p w:rsidR="00106A4A" w:rsidRPr="00B91CEF" w:rsidRDefault="00106A4A" w:rsidP="00F27243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06A4A" w:rsidRPr="00B91CEF" w:rsidRDefault="00106A4A" w:rsidP="00F27243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06A4A" w:rsidRPr="00B91CEF" w:rsidRDefault="00106A4A" w:rsidP="00340E78">
      <w:pPr>
        <w:pStyle w:val="Default"/>
        <w:ind w:left="567"/>
        <w:jc w:val="both"/>
        <w:rPr>
          <w:b/>
          <w:sz w:val="28"/>
          <w:szCs w:val="28"/>
        </w:rPr>
      </w:pPr>
      <w:r w:rsidRPr="00B91CEF">
        <w:rPr>
          <w:b/>
          <w:sz w:val="28"/>
          <w:szCs w:val="28"/>
        </w:rPr>
        <w:t>Характеристика участников ЕГЭ по истории</w:t>
      </w:r>
    </w:p>
    <w:p w:rsidR="00106A4A" w:rsidRPr="00B91CEF" w:rsidRDefault="007632AD" w:rsidP="003742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Всего участвовал один ученик. Баллы - 32</w:t>
      </w:r>
    </w:p>
    <w:p w:rsidR="00106A4A" w:rsidRPr="00B91CEF" w:rsidRDefault="00106A4A" w:rsidP="00340E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06A4A" w:rsidRPr="00B91CEF" w:rsidRDefault="00106A4A" w:rsidP="00340E78">
      <w:pPr>
        <w:rPr>
          <w:rFonts w:ascii="Times New Roman" w:hAnsi="Times New Roman"/>
          <w:color w:val="000000"/>
          <w:sz w:val="28"/>
          <w:szCs w:val="28"/>
        </w:rPr>
      </w:pPr>
      <w:r w:rsidRPr="00B91CEF">
        <w:rPr>
          <w:rFonts w:ascii="Times New Roman" w:hAnsi="Times New Roman"/>
          <w:color w:val="000000"/>
          <w:sz w:val="28"/>
          <w:szCs w:val="28"/>
        </w:rPr>
        <w:t>Процент успеваемости – 100%</w:t>
      </w:r>
    </w:p>
    <w:p w:rsidR="00106A4A" w:rsidRPr="00B91CEF" w:rsidRDefault="00106A4A" w:rsidP="003F49D5">
      <w:pPr>
        <w:pStyle w:val="c24c6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1CEF">
        <w:rPr>
          <w:rStyle w:val="c46"/>
          <w:b/>
          <w:bCs/>
          <w:color w:val="000000"/>
          <w:sz w:val="28"/>
          <w:szCs w:val="28"/>
        </w:rPr>
        <w:t>Выводы и  рекомендации:</w:t>
      </w:r>
      <w:r w:rsidRPr="00B91CEF">
        <w:rPr>
          <w:rStyle w:val="c2"/>
          <w:color w:val="000000"/>
          <w:sz w:val="28"/>
          <w:szCs w:val="28"/>
        </w:rPr>
        <w:t> </w:t>
      </w:r>
    </w:p>
    <w:p w:rsidR="00106A4A" w:rsidRPr="00B91CEF" w:rsidRDefault="00106A4A" w:rsidP="006666B5">
      <w:pPr>
        <w:pStyle w:val="c4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1CEF">
        <w:rPr>
          <w:rStyle w:val="c2"/>
          <w:color w:val="000000"/>
          <w:sz w:val="28"/>
          <w:szCs w:val="28"/>
        </w:rPr>
        <w:t>1. Продолжить работу по повышению качества знаний выпускника в целях подготовки к сдаче  ЕГЭ по истории.</w:t>
      </w:r>
    </w:p>
    <w:p w:rsidR="00106A4A" w:rsidRPr="00B91CEF" w:rsidRDefault="00106A4A" w:rsidP="003F49D5">
      <w:pPr>
        <w:pStyle w:val="c4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1CEF">
        <w:rPr>
          <w:rStyle w:val="c2"/>
          <w:color w:val="000000"/>
          <w:sz w:val="28"/>
          <w:szCs w:val="28"/>
        </w:rPr>
        <w:t>2.  Продолжить работу над типичными ошибками  в заданиях ЕГЭ.</w:t>
      </w:r>
    </w:p>
    <w:p w:rsidR="00106A4A" w:rsidRDefault="00106A4A" w:rsidP="006666B5">
      <w:pPr>
        <w:pStyle w:val="c42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B91CEF">
        <w:rPr>
          <w:rStyle w:val="c2"/>
          <w:color w:val="000000"/>
          <w:sz w:val="28"/>
          <w:szCs w:val="28"/>
        </w:rPr>
        <w:t xml:space="preserve">3. Обеспечить систематическое повторение пройденного материала в целях прочного овладения выпускником   11 – ого класса основных элементов содержания курса истории </w:t>
      </w:r>
    </w:p>
    <w:p w:rsidR="00106A4A" w:rsidRPr="00B91CEF" w:rsidRDefault="00106A4A" w:rsidP="00B91CEF">
      <w:pPr>
        <w:pStyle w:val="c4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1CEF">
        <w:rPr>
          <w:rStyle w:val="c2"/>
          <w:color w:val="000000"/>
          <w:sz w:val="28"/>
          <w:szCs w:val="28"/>
        </w:rPr>
        <w:t>4. Продолжить работу над заданиями повышенной сложности и высокого уровня</w:t>
      </w:r>
    </w:p>
    <w:p w:rsidR="00106A4A" w:rsidRPr="00B91CEF" w:rsidRDefault="00106A4A" w:rsidP="003F49D5">
      <w:pPr>
        <w:pStyle w:val="c4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06A4A" w:rsidRPr="00B91CEF" w:rsidRDefault="00106A4A" w:rsidP="003F49D5">
      <w:pPr>
        <w:pStyle w:val="c52"/>
        <w:shd w:val="clear" w:color="auto" w:fill="FFFFFF"/>
        <w:spacing w:before="0" w:beforeAutospacing="0" w:after="0" w:afterAutospacing="0"/>
        <w:ind w:left="142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106A4A" w:rsidRPr="00B91CEF" w:rsidRDefault="00106A4A" w:rsidP="003F49D5">
      <w:pPr>
        <w:pStyle w:val="c52"/>
        <w:shd w:val="clear" w:color="auto" w:fill="FFFFFF"/>
        <w:spacing w:before="0" w:beforeAutospacing="0" w:after="0" w:afterAutospacing="0"/>
        <w:ind w:left="142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106A4A" w:rsidRPr="00B91CEF" w:rsidRDefault="00106A4A" w:rsidP="003F49D5">
      <w:pPr>
        <w:pStyle w:val="c52"/>
        <w:shd w:val="clear" w:color="auto" w:fill="FFFFFF"/>
        <w:spacing w:before="0" w:beforeAutospacing="0" w:after="0" w:afterAutospacing="0"/>
        <w:ind w:left="142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106A4A" w:rsidRPr="00B91CEF" w:rsidRDefault="00106A4A" w:rsidP="003F49D5">
      <w:pPr>
        <w:pStyle w:val="c52"/>
        <w:shd w:val="clear" w:color="auto" w:fill="FFFFFF"/>
        <w:spacing w:before="0" w:beforeAutospacing="0" w:after="0" w:afterAutospacing="0"/>
        <w:ind w:left="142"/>
        <w:jc w:val="center"/>
        <w:rPr>
          <w:rStyle w:val="c17"/>
          <w:color w:val="000000"/>
        </w:rPr>
      </w:pPr>
      <w:r w:rsidRPr="00B91CEF">
        <w:rPr>
          <w:rStyle w:val="c17"/>
          <w:color w:val="000000"/>
          <w:sz w:val="28"/>
          <w:szCs w:val="28"/>
        </w:rPr>
        <w:t>Учитель:        Л.П.Уланова</w:t>
      </w:r>
    </w:p>
    <w:sectPr w:rsidR="00106A4A" w:rsidRPr="00B91CEF" w:rsidSect="00A97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217A8"/>
    <w:multiLevelType w:val="hybridMultilevel"/>
    <w:tmpl w:val="808629FE"/>
    <w:lvl w:ilvl="0" w:tplc="391C4F0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4BA6ECA"/>
    <w:multiLevelType w:val="hybridMultilevel"/>
    <w:tmpl w:val="0032E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884380A"/>
    <w:multiLevelType w:val="hybridMultilevel"/>
    <w:tmpl w:val="1B222CE0"/>
    <w:lvl w:ilvl="0" w:tplc="492C7BA0">
      <w:start w:val="6"/>
      <w:numFmt w:val="decimal"/>
      <w:lvlText w:val="%1)"/>
      <w:lvlJc w:val="left"/>
      <w:pPr>
        <w:ind w:left="16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243"/>
    <w:rsid w:val="000400CD"/>
    <w:rsid w:val="0004434D"/>
    <w:rsid w:val="00106A4A"/>
    <w:rsid w:val="001572BA"/>
    <w:rsid w:val="00162189"/>
    <w:rsid w:val="0018175C"/>
    <w:rsid w:val="001E162A"/>
    <w:rsid w:val="001E6336"/>
    <w:rsid w:val="00200C62"/>
    <w:rsid w:val="00240E45"/>
    <w:rsid w:val="0025299C"/>
    <w:rsid w:val="00340E38"/>
    <w:rsid w:val="00340E78"/>
    <w:rsid w:val="00356F0D"/>
    <w:rsid w:val="00374291"/>
    <w:rsid w:val="00395DC0"/>
    <w:rsid w:val="003A769C"/>
    <w:rsid w:val="003F49D5"/>
    <w:rsid w:val="00481C3C"/>
    <w:rsid w:val="004B4C2F"/>
    <w:rsid w:val="005563F4"/>
    <w:rsid w:val="00556F03"/>
    <w:rsid w:val="00606B65"/>
    <w:rsid w:val="00624CAF"/>
    <w:rsid w:val="006666B5"/>
    <w:rsid w:val="007632AD"/>
    <w:rsid w:val="007B70EB"/>
    <w:rsid w:val="007C37AB"/>
    <w:rsid w:val="00832E7B"/>
    <w:rsid w:val="00867973"/>
    <w:rsid w:val="00886700"/>
    <w:rsid w:val="008A4DB6"/>
    <w:rsid w:val="009134E3"/>
    <w:rsid w:val="00966184"/>
    <w:rsid w:val="00975623"/>
    <w:rsid w:val="0097626B"/>
    <w:rsid w:val="009B392C"/>
    <w:rsid w:val="009D2663"/>
    <w:rsid w:val="00A16A8E"/>
    <w:rsid w:val="00A977CA"/>
    <w:rsid w:val="00AC480E"/>
    <w:rsid w:val="00B91CEF"/>
    <w:rsid w:val="00C03D4C"/>
    <w:rsid w:val="00C25F78"/>
    <w:rsid w:val="00C946B0"/>
    <w:rsid w:val="00CB2FAB"/>
    <w:rsid w:val="00CC185B"/>
    <w:rsid w:val="00CD3438"/>
    <w:rsid w:val="00CE019E"/>
    <w:rsid w:val="00CE5996"/>
    <w:rsid w:val="00D44B51"/>
    <w:rsid w:val="00D76B0F"/>
    <w:rsid w:val="00DD106D"/>
    <w:rsid w:val="00F23A67"/>
    <w:rsid w:val="00F27243"/>
    <w:rsid w:val="00F52910"/>
    <w:rsid w:val="00F85098"/>
    <w:rsid w:val="00FF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43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2724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27243"/>
    <w:rPr>
      <w:rFonts w:ascii="Cambria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iPriority w:val="99"/>
    <w:semiHidden/>
    <w:rsid w:val="00F27243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F27243"/>
    <w:pPr>
      <w:spacing w:before="100" w:beforeAutospacing="1" w:after="100" w:afterAutospacing="1" w:line="255" w:lineRule="atLeast"/>
    </w:pPr>
    <w:rPr>
      <w:rFonts w:ascii="Verdana" w:eastAsia="Times New Roman" w:hAnsi="Verdana"/>
      <w:sz w:val="18"/>
      <w:szCs w:val="18"/>
      <w:lang w:eastAsia="ru-RU"/>
    </w:rPr>
  </w:style>
  <w:style w:type="paragraph" w:styleId="a5">
    <w:name w:val="Body Text Indent"/>
    <w:basedOn w:val="a"/>
    <w:link w:val="1"/>
    <w:uiPriority w:val="99"/>
    <w:semiHidden/>
    <w:rsid w:val="00F2724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link w:val="a5"/>
    <w:uiPriority w:val="99"/>
    <w:semiHidden/>
    <w:locked/>
    <w:rsid w:val="00F27243"/>
    <w:rPr>
      <w:rFonts w:ascii="Calibri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F27243"/>
    <w:rPr>
      <w:rFonts w:cs="Times New Roman"/>
    </w:rPr>
  </w:style>
  <w:style w:type="paragraph" w:customStyle="1" w:styleId="Default">
    <w:name w:val="Default"/>
    <w:uiPriority w:val="99"/>
    <w:rsid w:val="00340E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7">
    <w:name w:val="Table Grid"/>
    <w:basedOn w:val="a1"/>
    <w:uiPriority w:val="99"/>
    <w:rsid w:val="00340E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c60">
    <w:name w:val="c24 c60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46">
    <w:name w:val="c46"/>
    <w:basedOn w:val="a0"/>
    <w:uiPriority w:val="99"/>
    <w:rsid w:val="003F49D5"/>
    <w:rPr>
      <w:rFonts w:cs="Times New Roman"/>
    </w:rPr>
  </w:style>
  <w:style w:type="character" w:customStyle="1" w:styleId="c2">
    <w:name w:val="c2"/>
    <w:basedOn w:val="a0"/>
    <w:uiPriority w:val="99"/>
    <w:rsid w:val="003F49D5"/>
    <w:rPr>
      <w:rFonts w:cs="Times New Roman"/>
    </w:rPr>
  </w:style>
  <w:style w:type="paragraph" w:customStyle="1" w:styleId="c42">
    <w:name w:val="c42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c45">
    <w:name w:val="c45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c52">
    <w:name w:val="c52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17">
    <w:name w:val="c17"/>
    <w:basedOn w:val="a0"/>
    <w:uiPriority w:val="99"/>
    <w:rsid w:val="003F49D5"/>
    <w:rPr>
      <w:rFonts w:cs="Times New Roman"/>
    </w:rPr>
  </w:style>
  <w:style w:type="paragraph" w:customStyle="1" w:styleId="c0">
    <w:name w:val="c0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4">
    <w:name w:val="c4"/>
    <w:basedOn w:val="a0"/>
    <w:uiPriority w:val="99"/>
    <w:rsid w:val="003F49D5"/>
    <w:rPr>
      <w:rFonts w:cs="Times New Roman"/>
    </w:rPr>
  </w:style>
  <w:style w:type="character" w:customStyle="1" w:styleId="c58">
    <w:name w:val="c58"/>
    <w:basedOn w:val="a0"/>
    <w:uiPriority w:val="99"/>
    <w:rsid w:val="003F49D5"/>
    <w:rPr>
      <w:rFonts w:cs="Times New Roman"/>
    </w:rPr>
  </w:style>
  <w:style w:type="character" w:customStyle="1" w:styleId="c3">
    <w:name w:val="c3"/>
    <w:basedOn w:val="a0"/>
    <w:uiPriority w:val="99"/>
    <w:rsid w:val="003F49D5"/>
    <w:rPr>
      <w:rFonts w:cs="Times New Roman"/>
    </w:rPr>
  </w:style>
  <w:style w:type="paragraph" w:customStyle="1" w:styleId="c0c33">
    <w:name w:val="c0 c33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26">
    <w:name w:val="c26"/>
    <w:basedOn w:val="a0"/>
    <w:uiPriority w:val="99"/>
    <w:rsid w:val="003F49D5"/>
    <w:rPr>
      <w:rFonts w:cs="Times New Roman"/>
    </w:rPr>
  </w:style>
  <w:style w:type="character" w:customStyle="1" w:styleId="c11">
    <w:name w:val="c11"/>
    <w:basedOn w:val="a0"/>
    <w:uiPriority w:val="99"/>
    <w:rsid w:val="003F49D5"/>
    <w:rPr>
      <w:rFonts w:cs="Times New Roman"/>
    </w:rPr>
  </w:style>
  <w:style w:type="paragraph" w:customStyle="1" w:styleId="c24">
    <w:name w:val="c24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c0c60">
    <w:name w:val="c0 c60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7">
    <w:name w:val="c7"/>
    <w:basedOn w:val="a0"/>
    <w:uiPriority w:val="99"/>
    <w:rsid w:val="003F49D5"/>
    <w:rPr>
      <w:rFonts w:cs="Times New Roman"/>
    </w:rPr>
  </w:style>
  <w:style w:type="character" w:customStyle="1" w:styleId="c8">
    <w:name w:val="c8"/>
    <w:basedOn w:val="a0"/>
    <w:uiPriority w:val="99"/>
    <w:rsid w:val="003F49D5"/>
    <w:rPr>
      <w:rFonts w:cs="Times New Roman"/>
    </w:rPr>
  </w:style>
  <w:style w:type="character" w:customStyle="1" w:styleId="c68">
    <w:name w:val="c68"/>
    <w:basedOn w:val="a0"/>
    <w:uiPriority w:val="99"/>
    <w:rsid w:val="003F49D5"/>
    <w:rPr>
      <w:rFonts w:cs="Times New Roman"/>
    </w:rPr>
  </w:style>
  <w:style w:type="paragraph" w:customStyle="1" w:styleId="c24c50">
    <w:name w:val="c24 c50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c16">
    <w:name w:val="c16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c0c30c60">
    <w:name w:val="c0 c30 c60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c0c30">
    <w:name w:val="c0 c30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c19">
    <w:name w:val="c19"/>
    <w:basedOn w:val="a"/>
    <w:uiPriority w:val="99"/>
    <w:rsid w:val="003F49D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1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Пользователь</cp:lastModifiedBy>
  <cp:revision>22</cp:revision>
  <cp:lastPrinted>2022-03-30T06:40:00Z</cp:lastPrinted>
  <dcterms:created xsi:type="dcterms:W3CDTF">2018-06-15T09:38:00Z</dcterms:created>
  <dcterms:modified xsi:type="dcterms:W3CDTF">2022-04-18T11:28:00Z</dcterms:modified>
</cp:coreProperties>
</file>